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B3" w:rsidRDefault="004563B3" w:rsidP="004563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B3">
        <w:rPr>
          <w:rFonts w:ascii="Times New Roman" w:hAnsi="Times New Roman" w:cs="Times New Roman"/>
          <w:b/>
          <w:sz w:val="28"/>
          <w:szCs w:val="28"/>
        </w:rPr>
        <w:t>Прокуратура Костромского района информирует</w:t>
      </w:r>
    </w:p>
    <w:p w:rsidR="004563B3" w:rsidRPr="004563B3" w:rsidRDefault="004563B3" w:rsidP="004563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D71" w:rsidRDefault="004563B3" w:rsidP="0045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Разъяснения </w:t>
      </w:r>
      <w:r w:rsidR="00DF7932">
        <w:rPr>
          <w:rFonts w:ascii="Times New Roman" w:hAnsi="Times New Roman" w:cs="Times New Roman"/>
          <w:sz w:val="28"/>
          <w:szCs w:val="28"/>
        </w:rPr>
        <w:t>законодательства на тему: «</w:t>
      </w:r>
      <w:r w:rsidR="00953D71" w:rsidRPr="00953D71">
        <w:rPr>
          <w:rFonts w:ascii="Times New Roman" w:hAnsi="Times New Roman" w:cs="Times New Roman"/>
          <w:sz w:val="28"/>
          <w:szCs w:val="28"/>
        </w:rPr>
        <w:t>В Письме Минстроя России от 18.05.2023 № 28344-КМ/14</w:t>
      </w:r>
      <w:r w:rsidR="00953D71">
        <w:t xml:space="preserve"> </w:t>
      </w:r>
      <w:r w:rsidR="00953D71">
        <w:rPr>
          <w:rFonts w:ascii="Times New Roman" w:hAnsi="Times New Roman" w:cs="Times New Roman"/>
          <w:sz w:val="28"/>
          <w:szCs w:val="28"/>
        </w:rPr>
        <w:t>р</w:t>
      </w:r>
      <w:r w:rsidR="00953D71" w:rsidRPr="00953D71">
        <w:rPr>
          <w:rFonts w:ascii="Times New Roman" w:hAnsi="Times New Roman" w:cs="Times New Roman"/>
          <w:sz w:val="28"/>
          <w:szCs w:val="28"/>
        </w:rPr>
        <w:t>азъяснен порядок получения организациями ЖКХ сведений о ФИО и одном из идентификаторов гражданина-должника посредством государственной информационной системы жилищно-коммунального хозяйства</w:t>
      </w:r>
      <w:r w:rsidR="00953D71">
        <w:rPr>
          <w:rFonts w:ascii="Times New Roman" w:hAnsi="Times New Roman" w:cs="Times New Roman"/>
          <w:sz w:val="28"/>
          <w:szCs w:val="28"/>
        </w:rPr>
        <w:t>»</w:t>
      </w:r>
      <w:r w:rsidR="00DF7932">
        <w:rPr>
          <w:rFonts w:ascii="Times New Roman" w:hAnsi="Times New Roman" w:cs="Times New Roman"/>
          <w:sz w:val="28"/>
          <w:szCs w:val="28"/>
        </w:rPr>
        <w:t>.</w:t>
      </w:r>
    </w:p>
    <w:p w:rsidR="00953D71" w:rsidRDefault="00953D71" w:rsidP="0045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1">
        <w:rPr>
          <w:rFonts w:ascii="Times New Roman" w:hAnsi="Times New Roman" w:cs="Times New Roman"/>
          <w:sz w:val="28"/>
          <w:szCs w:val="28"/>
        </w:rPr>
        <w:t xml:space="preserve">Сообщается, в частности, что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18.03.2023 №80-ФЗ «</w:t>
      </w:r>
      <w:r w:rsidRPr="00953D71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60 Арбитражного процессуального кодекса Российской Федерации и Гражданский процессуальный кодекс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953D71">
        <w:rPr>
          <w:rFonts w:ascii="Times New Roman" w:hAnsi="Times New Roman" w:cs="Times New Roman"/>
          <w:sz w:val="28"/>
          <w:szCs w:val="28"/>
        </w:rPr>
        <w:t xml:space="preserve"> предоставлена возможность подачи исковых заявлений и заявлений о выдаче судебного приказа на взыскание задолженности по оплате жилищно-коммунальных услуг без указания ФИО.</w:t>
      </w:r>
    </w:p>
    <w:p w:rsidR="00953D71" w:rsidRDefault="00953D71" w:rsidP="0045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1">
        <w:rPr>
          <w:rFonts w:ascii="Times New Roman" w:hAnsi="Times New Roman" w:cs="Times New Roman"/>
          <w:sz w:val="28"/>
          <w:szCs w:val="28"/>
        </w:rPr>
        <w:t>Если организации ЖКХ не известны ФИО и идентификатор гражданина-должника, то указанные сведения получаются судом самостоятельно согласно пункту 3 части 2 статьи 124 и пункту 3 части 2 статьи 131 ГПК РФ.</w:t>
      </w:r>
    </w:p>
    <w:p w:rsidR="00953D71" w:rsidRPr="00953D71" w:rsidRDefault="00953D71" w:rsidP="0045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1">
        <w:rPr>
          <w:rFonts w:ascii="Times New Roman" w:hAnsi="Times New Roman" w:cs="Times New Roman"/>
          <w:sz w:val="28"/>
          <w:szCs w:val="28"/>
        </w:rPr>
        <w:t>При этом Минстроем России рассматриваются различные способы оптимизации процесса получения организациями ЖКХ сведений о ФИО и идентификаторах указанных граждан для проведения претенз</w:t>
      </w:r>
      <w:bookmarkStart w:id="0" w:name="_GoBack"/>
      <w:bookmarkEnd w:id="0"/>
      <w:r w:rsidRPr="00953D71">
        <w:rPr>
          <w:rFonts w:ascii="Times New Roman" w:hAnsi="Times New Roman" w:cs="Times New Roman"/>
          <w:sz w:val="28"/>
          <w:szCs w:val="28"/>
        </w:rPr>
        <w:t>ионно-исковой работы.</w:t>
      </w:r>
    </w:p>
    <w:p w:rsidR="00525289" w:rsidRPr="000F7742" w:rsidRDefault="00525289" w:rsidP="0045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5289" w:rsidRPr="000F7742" w:rsidSect="00DF793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5C6" w:rsidRDefault="009265C6" w:rsidP="00525289">
      <w:pPr>
        <w:spacing w:after="0" w:line="240" w:lineRule="auto"/>
      </w:pPr>
      <w:r>
        <w:separator/>
      </w:r>
    </w:p>
  </w:endnote>
  <w:endnote w:type="continuationSeparator" w:id="0">
    <w:p w:rsidR="009265C6" w:rsidRDefault="009265C6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5C6" w:rsidRDefault="009265C6" w:rsidP="00525289">
      <w:pPr>
        <w:spacing w:after="0" w:line="240" w:lineRule="auto"/>
      </w:pPr>
      <w:r>
        <w:separator/>
      </w:r>
    </w:p>
  </w:footnote>
  <w:footnote w:type="continuationSeparator" w:id="0">
    <w:p w:rsidR="009265C6" w:rsidRDefault="009265C6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9265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D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94"/>
    <w:rsid w:val="00001317"/>
    <w:rsid w:val="00055D94"/>
    <w:rsid w:val="0006233F"/>
    <w:rsid w:val="000C7645"/>
    <w:rsid w:val="000F2DCC"/>
    <w:rsid w:val="000F7742"/>
    <w:rsid w:val="00142762"/>
    <w:rsid w:val="00175B63"/>
    <w:rsid w:val="001A338B"/>
    <w:rsid w:val="002404FA"/>
    <w:rsid w:val="00241211"/>
    <w:rsid w:val="00286E1C"/>
    <w:rsid w:val="002A2336"/>
    <w:rsid w:val="002A4625"/>
    <w:rsid w:val="002F37D4"/>
    <w:rsid w:val="002F3D52"/>
    <w:rsid w:val="0030262C"/>
    <w:rsid w:val="00302C94"/>
    <w:rsid w:val="00314B92"/>
    <w:rsid w:val="00317D46"/>
    <w:rsid w:val="00320485"/>
    <w:rsid w:val="0032158D"/>
    <w:rsid w:val="003742DC"/>
    <w:rsid w:val="003A7F27"/>
    <w:rsid w:val="004409DF"/>
    <w:rsid w:val="004511C9"/>
    <w:rsid w:val="004563B3"/>
    <w:rsid w:val="004A13E6"/>
    <w:rsid w:val="004C739A"/>
    <w:rsid w:val="004D1D56"/>
    <w:rsid w:val="004D704E"/>
    <w:rsid w:val="004E27D8"/>
    <w:rsid w:val="00525289"/>
    <w:rsid w:val="00537CE3"/>
    <w:rsid w:val="005833E3"/>
    <w:rsid w:val="00586AB1"/>
    <w:rsid w:val="005C6BF6"/>
    <w:rsid w:val="005C7288"/>
    <w:rsid w:val="005F47E3"/>
    <w:rsid w:val="006028E2"/>
    <w:rsid w:val="00630790"/>
    <w:rsid w:val="00664F66"/>
    <w:rsid w:val="00676025"/>
    <w:rsid w:val="006A0B1C"/>
    <w:rsid w:val="006B42F1"/>
    <w:rsid w:val="00733D2A"/>
    <w:rsid w:val="007852C9"/>
    <w:rsid w:val="00787E6B"/>
    <w:rsid w:val="00791CB8"/>
    <w:rsid w:val="007A0D73"/>
    <w:rsid w:val="007A303E"/>
    <w:rsid w:val="00887719"/>
    <w:rsid w:val="008A115A"/>
    <w:rsid w:val="00904BFD"/>
    <w:rsid w:val="009265C6"/>
    <w:rsid w:val="0093227B"/>
    <w:rsid w:val="00947421"/>
    <w:rsid w:val="00953D71"/>
    <w:rsid w:val="009C0E51"/>
    <w:rsid w:val="009E1F82"/>
    <w:rsid w:val="00A353F9"/>
    <w:rsid w:val="00AB5C74"/>
    <w:rsid w:val="00AC15DD"/>
    <w:rsid w:val="00AD49FA"/>
    <w:rsid w:val="00AD4C15"/>
    <w:rsid w:val="00AE6CA4"/>
    <w:rsid w:val="00B4123F"/>
    <w:rsid w:val="00B50D07"/>
    <w:rsid w:val="00B56B0F"/>
    <w:rsid w:val="00B93035"/>
    <w:rsid w:val="00BC5F0A"/>
    <w:rsid w:val="00BF241E"/>
    <w:rsid w:val="00C0563F"/>
    <w:rsid w:val="00C54EAD"/>
    <w:rsid w:val="00C85294"/>
    <w:rsid w:val="00CC4D8E"/>
    <w:rsid w:val="00CE2192"/>
    <w:rsid w:val="00CF4194"/>
    <w:rsid w:val="00CF7261"/>
    <w:rsid w:val="00D031D3"/>
    <w:rsid w:val="00D246C8"/>
    <w:rsid w:val="00D50830"/>
    <w:rsid w:val="00D81164"/>
    <w:rsid w:val="00DC5AFD"/>
    <w:rsid w:val="00DF7932"/>
    <w:rsid w:val="00E36D21"/>
    <w:rsid w:val="00E52244"/>
    <w:rsid w:val="00E55C88"/>
    <w:rsid w:val="00E6140B"/>
    <w:rsid w:val="00EA185F"/>
    <w:rsid w:val="00EA4A9F"/>
    <w:rsid w:val="00ED1C18"/>
    <w:rsid w:val="00ED2CEE"/>
    <w:rsid w:val="00ED78B3"/>
    <w:rsid w:val="00EE3EE4"/>
    <w:rsid w:val="00EF0BA8"/>
    <w:rsid w:val="00EF2406"/>
    <w:rsid w:val="00EF27DC"/>
    <w:rsid w:val="00F175BD"/>
    <w:rsid w:val="00F20431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97F3"/>
  <w15:docId w15:val="{AF4036DA-CE5B-4DE1-9F8E-23DA7B30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Кузьмищенское СП</cp:lastModifiedBy>
  <cp:revision>4</cp:revision>
  <cp:lastPrinted>2023-04-30T11:54:00Z</cp:lastPrinted>
  <dcterms:created xsi:type="dcterms:W3CDTF">2023-05-26T09:15:00Z</dcterms:created>
  <dcterms:modified xsi:type="dcterms:W3CDTF">2023-05-26T10:36:00Z</dcterms:modified>
</cp:coreProperties>
</file>